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36" w:rsidRDefault="00135136" w:rsidP="00135136">
      <w:pPr>
        <w:ind w:leftChars="177" w:left="1652" w:hangingChars="400" w:hanging="1280"/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32"/>
          <w:szCs w:val="32"/>
        </w:rPr>
        <w:t>聞取票　(機関用)</w:t>
      </w:r>
    </w:p>
    <w:p w:rsidR="003522CB" w:rsidRPr="00090F5E" w:rsidRDefault="003522CB" w:rsidP="00135136">
      <w:pPr>
        <w:ind w:leftChars="177" w:left="1652" w:hangingChars="400" w:hanging="1280"/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</w:pPr>
    </w:p>
    <w:p w:rsidR="00135136" w:rsidRPr="003522CB" w:rsidRDefault="003522CB" w:rsidP="00BD7981">
      <w:pPr>
        <w:ind w:leftChars="227" w:left="477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u w:val="thick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記入日：</w:t>
      </w:r>
      <w:r w:rsidRPr="00847271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dotted"/>
        </w:rPr>
        <w:t xml:space="preserve">　　　　　　　　　　　　　　　　</w:t>
      </w:r>
    </w:p>
    <w:p w:rsidR="003522CB" w:rsidRDefault="003522CB" w:rsidP="00135136">
      <w:pPr>
        <w:ind w:leftChars="177" w:left="1212" w:hangingChars="400" w:hanging="840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</w:t>
      </w:r>
    </w:p>
    <w:p w:rsidR="003522CB" w:rsidRPr="003522CB" w:rsidRDefault="003522CB" w:rsidP="003522CB">
      <w:pPr>
        <w:ind w:firstLineChars="200" w:firstLine="420"/>
        <w:rPr>
          <w:rFonts w:asciiTheme="majorEastAsia" w:eastAsiaTheme="majorEastAsia" w:hAnsiTheme="majorEastAsia"/>
          <w:u w:val="thick"/>
        </w:rPr>
      </w:pPr>
      <w:r w:rsidRPr="003522CB">
        <w:rPr>
          <w:rFonts w:asciiTheme="majorEastAsia" w:eastAsiaTheme="majorEastAsia" w:hAnsiTheme="majorEastAsia" w:hint="eastAsia"/>
        </w:rPr>
        <w:t>機関名：</w:t>
      </w:r>
      <w:r w:rsidRPr="00847271">
        <w:rPr>
          <w:rFonts w:asciiTheme="majorEastAsia" w:eastAsiaTheme="majorEastAsia" w:hAnsiTheme="majorEastAsia" w:hint="eastAsia"/>
          <w:u w:val="dotted"/>
        </w:rPr>
        <w:t xml:space="preserve"> 　　　　　　　　　　　　　　　　</w:t>
      </w:r>
      <w:r w:rsidRPr="00847271">
        <w:rPr>
          <w:rFonts w:asciiTheme="majorEastAsia" w:eastAsiaTheme="majorEastAsia" w:hAnsiTheme="majorEastAsia" w:hint="eastAsia"/>
        </w:rPr>
        <w:t xml:space="preserve">　　</w:t>
      </w:r>
      <w:r w:rsidRPr="003522CB">
        <w:rPr>
          <w:rFonts w:asciiTheme="majorEastAsia" w:eastAsiaTheme="majorEastAsia" w:hAnsiTheme="majorEastAsia" w:hint="eastAsia"/>
        </w:rPr>
        <w:t xml:space="preserve">　記入者氏名：</w:t>
      </w:r>
      <w:r w:rsidRPr="00847271">
        <w:rPr>
          <w:rFonts w:asciiTheme="majorEastAsia" w:eastAsiaTheme="majorEastAsia" w:hAnsiTheme="majorEastAsia" w:hint="eastAsia"/>
          <w:u w:val="dotted"/>
        </w:rPr>
        <w:t xml:space="preserve">　　　　　　　　　</w:t>
      </w:r>
    </w:p>
    <w:p w:rsidR="003522CB" w:rsidRDefault="003522CB" w:rsidP="00135136">
      <w:pPr>
        <w:ind w:leftChars="177" w:left="1212" w:hangingChars="400" w:hanging="840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3522CB" w:rsidRPr="00090F5E" w:rsidRDefault="003522CB" w:rsidP="00135136">
      <w:pPr>
        <w:ind w:leftChars="177" w:left="1212" w:hangingChars="400" w:hanging="840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135136" w:rsidRPr="00090F5E" w:rsidRDefault="00135136" w:rsidP="00F57ED4">
      <w:pPr>
        <w:ind w:leftChars="377" w:left="1232" w:hangingChars="200" w:hanging="440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下記のうち、感染拡大防止のために</w:t>
      </w:r>
      <w:r w:rsidR="0054606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実施</w:t>
      </w:r>
      <w:bookmarkStart w:id="0" w:name="_GoBack"/>
      <w:bookmarkEnd w:id="0"/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されている事に、✓を入れてください。</w:t>
      </w:r>
    </w:p>
    <w:p w:rsidR="00135136" w:rsidRPr="00090F5E" w:rsidRDefault="00135136" w:rsidP="00135136">
      <w:pPr>
        <w:ind w:leftChars="177" w:left="1252" w:hangingChars="400" w:hanging="880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</w:p>
    <w:p w:rsidR="00F57ED4" w:rsidRPr="00090F5E" w:rsidRDefault="00823052" w:rsidP="00135136">
      <w:pPr>
        <w:ind w:leftChars="177" w:left="1252" w:hangingChars="400" w:hanging="880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　</w:t>
      </w:r>
      <w:r w:rsidR="00F57ED4"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　</w:t>
      </w: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□　手指の消毒液の設置　</w:t>
      </w:r>
    </w:p>
    <w:p w:rsidR="00823052" w:rsidRPr="00090F5E" w:rsidRDefault="00823052" w:rsidP="00F57ED4">
      <w:pPr>
        <w:ind w:leftChars="277" w:left="1242" w:hangingChars="300" w:hanging="660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　　□　定期的な設備の消毒</w:t>
      </w:r>
    </w:p>
    <w:p w:rsidR="00F57ED4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□　職員のマスクの着用　　　　</w:t>
      </w:r>
    </w:p>
    <w:p w:rsidR="00823052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マスクをしていない人へのマスク配布</w:t>
      </w:r>
    </w:p>
    <w:p w:rsidR="00F57ED4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来所者への体温の検温</w:t>
      </w:r>
    </w:p>
    <w:p w:rsidR="00823052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定期的な換気</w:t>
      </w:r>
    </w:p>
    <w:p w:rsidR="00823052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受付時間をずらすなどして人の密集をさける</w:t>
      </w:r>
    </w:p>
    <w:p w:rsidR="00823052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ソーシャルディスタンスをとっている</w:t>
      </w:r>
    </w:p>
    <w:p w:rsidR="00823052" w:rsidRPr="00090F5E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別室の用意ができる</w:t>
      </w:r>
    </w:p>
    <w:p w:rsidR="00E40C2B" w:rsidRDefault="00823052" w:rsidP="00823052">
      <w:pPr>
        <w:ind w:leftChars="577" w:left="1212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□　その他</w:t>
      </w:r>
    </w:p>
    <w:p w:rsidR="00823052" w:rsidRPr="00090F5E" w:rsidRDefault="00823052" w:rsidP="00E40C2B">
      <w:pPr>
        <w:ind w:leftChars="577" w:left="1212" w:firstLineChars="200" w:firstLine="440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  <w:r w:rsidRPr="00090F5E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（　　　　　　　　　　　　　　　　　　　　　　　）</w:t>
      </w:r>
    </w:p>
    <w:p w:rsidR="005972B5" w:rsidRDefault="005972B5"/>
    <w:p w:rsidR="003522CB" w:rsidRDefault="003522CB"/>
    <w:sectPr w:rsidR="003522CB" w:rsidSect="00F57ED4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9A" w:rsidRDefault="0075549A" w:rsidP="00135136">
      <w:r>
        <w:separator/>
      </w:r>
    </w:p>
  </w:endnote>
  <w:endnote w:type="continuationSeparator" w:id="0">
    <w:p w:rsidR="0075549A" w:rsidRDefault="0075549A" w:rsidP="0013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9A" w:rsidRDefault="0075549A" w:rsidP="00135136">
      <w:r>
        <w:separator/>
      </w:r>
    </w:p>
  </w:footnote>
  <w:footnote w:type="continuationSeparator" w:id="0">
    <w:p w:rsidR="0075549A" w:rsidRDefault="0075549A" w:rsidP="0013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2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90F5E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35136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22CB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4606E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7BD6"/>
    <w:rsid w:val="006224E2"/>
    <w:rsid w:val="00633FD6"/>
    <w:rsid w:val="00634D65"/>
    <w:rsid w:val="00641C6E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549A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052"/>
    <w:rsid w:val="00823EBC"/>
    <w:rsid w:val="008240D2"/>
    <w:rsid w:val="00830E64"/>
    <w:rsid w:val="00830EBB"/>
    <w:rsid w:val="0084181E"/>
    <w:rsid w:val="008421AE"/>
    <w:rsid w:val="00847271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0F29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7CC4"/>
    <w:rsid w:val="00BB23F2"/>
    <w:rsid w:val="00BB2B3D"/>
    <w:rsid w:val="00BB411C"/>
    <w:rsid w:val="00BB4F08"/>
    <w:rsid w:val="00BC02D9"/>
    <w:rsid w:val="00BC10E1"/>
    <w:rsid w:val="00BC663C"/>
    <w:rsid w:val="00BC6D99"/>
    <w:rsid w:val="00BD7981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F39F2"/>
    <w:rsid w:val="00D03352"/>
    <w:rsid w:val="00D162D9"/>
    <w:rsid w:val="00D2208F"/>
    <w:rsid w:val="00D23D17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660B"/>
    <w:rsid w:val="00E40C2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57ED4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CB7DD-A57B-4422-BAF7-4DD6BF27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36"/>
  </w:style>
  <w:style w:type="paragraph" w:styleId="a5">
    <w:name w:val="footer"/>
    <w:basedOn w:val="a"/>
    <w:link w:val="a6"/>
    <w:uiPriority w:val="99"/>
    <w:unhideWhenUsed/>
    <w:rsid w:val="00135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9</cp:revision>
  <dcterms:created xsi:type="dcterms:W3CDTF">2020-06-22T05:48:00Z</dcterms:created>
  <dcterms:modified xsi:type="dcterms:W3CDTF">2020-06-24T08:18:00Z</dcterms:modified>
</cp:coreProperties>
</file>